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3E" w:rsidRDefault="00F8463E" w:rsidP="003F7CDC">
      <w:pPr>
        <w:jc w:val="center"/>
        <w:rPr>
          <w:rFonts w:ascii="Cambria" w:hAnsi="Cambria"/>
          <w:b/>
        </w:rPr>
      </w:pPr>
    </w:p>
    <w:p w:rsidR="003F7CDC" w:rsidRDefault="003F7CDC" w:rsidP="003F7CDC">
      <w:pPr>
        <w:jc w:val="center"/>
        <w:rPr>
          <w:rFonts w:ascii="Cambria" w:hAnsi="Cambria"/>
        </w:rPr>
      </w:pPr>
      <w:r w:rsidRPr="006C15FA">
        <w:rPr>
          <w:rFonts w:ascii="Cambria" w:hAnsi="Cambria"/>
          <w:b/>
        </w:rPr>
        <w:t xml:space="preserve">Porządek obrad </w:t>
      </w:r>
      <w:r w:rsidR="00D50462">
        <w:rPr>
          <w:rFonts w:ascii="Cambria" w:hAnsi="Cambria"/>
          <w:b/>
        </w:rPr>
        <w:t>I</w:t>
      </w:r>
      <w:r>
        <w:rPr>
          <w:rFonts w:ascii="Cambria" w:hAnsi="Cambria"/>
          <w:b/>
        </w:rPr>
        <w:t>X</w:t>
      </w:r>
      <w:r w:rsidRPr="006C15FA">
        <w:rPr>
          <w:rFonts w:ascii="Cambria" w:hAnsi="Cambria"/>
          <w:b/>
        </w:rPr>
        <w:t xml:space="preserve"> sesji</w:t>
      </w:r>
      <w:r w:rsidRPr="006C15FA">
        <w:rPr>
          <w:rFonts w:ascii="Cambria" w:hAnsi="Cambria"/>
          <w:b/>
        </w:rPr>
        <w:br/>
        <w:t>Rady Powiatu w Goleniowie</w:t>
      </w:r>
      <w:r w:rsidRPr="006C15FA">
        <w:rPr>
          <w:rFonts w:ascii="Cambria" w:hAnsi="Cambria"/>
          <w:b/>
        </w:rPr>
        <w:br/>
        <w:t xml:space="preserve">z dnia </w:t>
      </w:r>
      <w:r>
        <w:rPr>
          <w:rFonts w:ascii="Cambria" w:hAnsi="Cambria"/>
          <w:b/>
        </w:rPr>
        <w:t>17</w:t>
      </w:r>
      <w:r w:rsidRPr="006C15FA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grudni</w:t>
      </w:r>
      <w:r w:rsidRPr="006C15FA">
        <w:rPr>
          <w:rFonts w:ascii="Cambria" w:hAnsi="Cambria"/>
          <w:b/>
        </w:rPr>
        <w:t>a 2015 r.</w:t>
      </w:r>
      <w:r w:rsidRPr="006C15FA">
        <w:rPr>
          <w:rFonts w:ascii="Cambria" w:hAnsi="Cambria"/>
          <w:b/>
        </w:rPr>
        <w:br/>
      </w:r>
      <w:r w:rsidRPr="006C15FA">
        <w:rPr>
          <w:rFonts w:ascii="Cambria" w:hAnsi="Cambria"/>
        </w:rPr>
        <w:t>/czwartek, godz. 1</w:t>
      </w:r>
      <w:r>
        <w:rPr>
          <w:rFonts w:ascii="Cambria" w:hAnsi="Cambria"/>
        </w:rPr>
        <w:t>2</w:t>
      </w:r>
      <w:r w:rsidRPr="006C15FA">
        <w:rPr>
          <w:rFonts w:ascii="Cambria" w:hAnsi="Cambria"/>
          <w:vertAlign w:val="superscript"/>
        </w:rPr>
        <w:t>00</w:t>
      </w:r>
      <w:r w:rsidRPr="006C15FA">
        <w:rPr>
          <w:rFonts w:ascii="Cambria" w:hAnsi="Cambria"/>
        </w:rPr>
        <w:t>/</w:t>
      </w:r>
    </w:p>
    <w:p w:rsidR="003F7CDC" w:rsidRDefault="003F7CDC" w:rsidP="003F7CD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Sprawy regulaminowe:</w:t>
      </w:r>
    </w:p>
    <w:p w:rsidR="003F7CDC" w:rsidRDefault="003F7CDC" w:rsidP="003F7CDC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otwarcie obrad i stwierdzenie quorum,</w:t>
      </w:r>
    </w:p>
    <w:p w:rsidR="003F7CDC" w:rsidRDefault="003F7CDC" w:rsidP="003F7CDC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przedstawienie porządku obrad i zgłaszanie wniosków o jego uzupełnienie lub zmianę,</w:t>
      </w:r>
    </w:p>
    <w:p w:rsidR="003F7CDC" w:rsidRDefault="003F7CDC" w:rsidP="003F7CDC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przyjęcie protokołu z VIII sesji Rady Powiatu w Goleniowie z dnia 29 października 2015 r.</w:t>
      </w:r>
    </w:p>
    <w:p w:rsidR="003F7CDC" w:rsidRPr="003F7CDC" w:rsidRDefault="003F7CDC" w:rsidP="003F7CD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3F7CDC">
        <w:rPr>
          <w:rFonts w:ascii="Cambria" w:hAnsi="Cambria" w:cs="Times New Roman"/>
          <w:b/>
        </w:rPr>
        <w:t>Projekt budżetu Powiatu Goleniowskiego na 201</w:t>
      </w:r>
      <w:r>
        <w:rPr>
          <w:rFonts w:ascii="Cambria" w:hAnsi="Cambria" w:cs="Times New Roman"/>
          <w:b/>
        </w:rPr>
        <w:t>6</w:t>
      </w:r>
      <w:r w:rsidRPr="003F7CDC">
        <w:rPr>
          <w:rFonts w:ascii="Cambria" w:hAnsi="Cambria" w:cs="Times New Roman"/>
          <w:b/>
        </w:rPr>
        <w:t xml:space="preserve"> rok.</w:t>
      </w:r>
    </w:p>
    <w:p w:rsidR="003F7CDC" w:rsidRPr="003F7CDC" w:rsidRDefault="003F7CDC" w:rsidP="003F7CDC">
      <w:pPr>
        <w:spacing w:after="0" w:line="240" w:lineRule="auto"/>
        <w:ind w:firstLine="284"/>
        <w:rPr>
          <w:rFonts w:ascii="Cambria" w:hAnsi="Cambria" w:cs="Times New Roman"/>
        </w:rPr>
      </w:pPr>
      <w:r w:rsidRPr="003F7CDC">
        <w:rPr>
          <w:rFonts w:ascii="Cambria" w:hAnsi="Cambria" w:cs="Times New Roman"/>
        </w:rPr>
        <w:t>a)</w:t>
      </w:r>
      <w:r>
        <w:rPr>
          <w:rFonts w:ascii="Cambria" w:hAnsi="Cambria" w:cs="Times New Roman"/>
        </w:rPr>
        <w:t xml:space="preserve"> </w:t>
      </w:r>
      <w:r w:rsidRPr="003F7CDC">
        <w:rPr>
          <w:rFonts w:ascii="Cambria" w:hAnsi="Cambria" w:cs="Times New Roman"/>
        </w:rPr>
        <w:t>stanowisko Regionalnej Izby Obrachunkowej w Szczecinie,</w:t>
      </w:r>
    </w:p>
    <w:p w:rsidR="003F7CDC" w:rsidRPr="003F7CDC" w:rsidRDefault="003F7CDC" w:rsidP="003F7CDC">
      <w:pPr>
        <w:spacing w:after="0" w:line="240" w:lineRule="auto"/>
        <w:ind w:firstLine="284"/>
        <w:rPr>
          <w:rFonts w:ascii="Cambria" w:hAnsi="Cambria" w:cs="Times New Roman"/>
        </w:rPr>
      </w:pPr>
      <w:r w:rsidRPr="003F7CDC">
        <w:rPr>
          <w:rFonts w:ascii="Cambria" w:hAnsi="Cambria" w:cs="Times New Roman"/>
        </w:rPr>
        <w:t>b)</w:t>
      </w:r>
      <w:r>
        <w:rPr>
          <w:rFonts w:ascii="Cambria" w:hAnsi="Cambria" w:cs="Times New Roman"/>
        </w:rPr>
        <w:t xml:space="preserve"> </w:t>
      </w:r>
      <w:r w:rsidRPr="003F7CDC">
        <w:rPr>
          <w:rFonts w:ascii="Cambria" w:hAnsi="Cambria" w:cs="Times New Roman"/>
        </w:rPr>
        <w:t>stanowisko Zarządu,</w:t>
      </w:r>
    </w:p>
    <w:p w:rsidR="003F7CDC" w:rsidRPr="003F7CDC" w:rsidRDefault="003F7CDC" w:rsidP="003F7CDC">
      <w:pPr>
        <w:spacing w:after="0" w:line="240" w:lineRule="auto"/>
        <w:ind w:firstLine="142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</w:t>
      </w:r>
      <w:r w:rsidRPr="003F7CDC">
        <w:rPr>
          <w:rFonts w:ascii="Cambria" w:hAnsi="Cambria" w:cs="Times New Roman"/>
        </w:rPr>
        <w:t xml:space="preserve"> c)</w:t>
      </w:r>
      <w:r>
        <w:rPr>
          <w:rFonts w:ascii="Cambria" w:hAnsi="Cambria" w:cs="Times New Roman"/>
        </w:rPr>
        <w:t xml:space="preserve"> </w:t>
      </w:r>
      <w:r w:rsidRPr="003F7CDC">
        <w:rPr>
          <w:rFonts w:ascii="Cambria" w:hAnsi="Cambria" w:cs="Times New Roman"/>
        </w:rPr>
        <w:t>stanowiska Komisji,</w:t>
      </w:r>
    </w:p>
    <w:p w:rsidR="003F7CDC" w:rsidRPr="003F7CDC" w:rsidRDefault="003F7CDC" w:rsidP="00186F57">
      <w:pPr>
        <w:spacing w:after="0" w:line="240" w:lineRule="auto"/>
        <w:ind w:left="567" w:hanging="283"/>
        <w:rPr>
          <w:rFonts w:ascii="Cambria" w:hAnsi="Cambria" w:cs="Times New Roman"/>
        </w:rPr>
      </w:pPr>
      <w:r w:rsidRPr="003F7CDC">
        <w:rPr>
          <w:rFonts w:ascii="Cambria" w:hAnsi="Cambria" w:cs="Times New Roman"/>
        </w:rPr>
        <w:t>d)</w:t>
      </w:r>
      <w:r>
        <w:rPr>
          <w:rFonts w:ascii="Cambria" w:hAnsi="Cambria" w:cs="Times New Roman"/>
        </w:rPr>
        <w:t xml:space="preserve"> </w:t>
      </w:r>
      <w:r w:rsidRPr="003F7CDC">
        <w:rPr>
          <w:rFonts w:ascii="Cambria" w:hAnsi="Cambria" w:cs="Times New Roman"/>
        </w:rPr>
        <w:t>podjęcie uchwały w sprawie uchwalenia budżetu Po</w:t>
      </w:r>
      <w:r w:rsidR="00186F57">
        <w:rPr>
          <w:rFonts w:ascii="Cambria" w:hAnsi="Cambria" w:cs="Times New Roman"/>
        </w:rPr>
        <w:t>wiatu Goleniowskiego na rok 2016</w:t>
      </w:r>
      <w:r w:rsidRPr="003F7CDC">
        <w:rPr>
          <w:rFonts w:ascii="Cambria" w:hAnsi="Cambria" w:cs="Times New Roman"/>
        </w:rPr>
        <w:t>,</w:t>
      </w:r>
    </w:p>
    <w:p w:rsidR="003F7CDC" w:rsidRPr="003F7CDC" w:rsidRDefault="003F7CDC" w:rsidP="003F7CDC">
      <w:pPr>
        <w:spacing w:after="0" w:line="240" w:lineRule="auto"/>
        <w:ind w:left="567" w:hanging="567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</w:t>
      </w:r>
      <w:r w:rsidRPr="003F7CDC">
        <w:rPr>
          <w:rFonts w:ascii="Cambria" w:hAnsi="Cambria" w:cs="Times New Roman"/>
        </w:rPr>
        <w:t xml:space="preserve">   e)</w:t>
      </w:r>
      <w:r>
        <w:rPr>
          <w:rFonts w:ascii="Cambria" w:hAnsi="Cambria" w:cs="Times New Roman"/>
        </w:rPr>
        <w:t xml:space="preserve"> </w:t>
      </w:r>
      <w:r w:rsidRPr="003F7CDC">
        <w:rPr>
          <w:rFonts w:ascii="Cambria" w:hAnsi="Cambria" w:cs="Times New Roman"/>
        </w:rPr>
        <w:t xml:space="preserve">podjęcie uchwały w sprawie uchwalenia zmiany wieloletniej prognozy finansowej </w:t>
      </w:r>
      <w:r>
        <w:rPr>
          <w:rFonts w:ascii="Cambria" w:hAnsi="Cambria" w:cs="Times New Roman"/>
        </w:rPr>
        <w:t xml:space="preserve">  Po</w:t>
      </w:r>
      <w:r w:rsidRPr="003F7CDC">
        <w:rPr>
          <w:rFonts w:ascii="Cambria" w:hAnsi="Cambria" w:cs="Times New Roman"/>
        </w:rPr>
        <w:t>wiatu Goleniowskiego na lata 201</w:t>
      </w:r>
      <w:r w:rsidR="00186F57">
        <w:rPr>
          <w:rFonts w:ascii="Cambria" w:hAnsi="Cambria" w:cs="Times New Roman"/>
        </w:rPr>
        <w:t>6</w:t>
      </w:r>
      <w:r w:rsidRPr="003F7CDC">
        <w:rPr>
          <w:rFonts w:ascii="Cambria" w:hAnsi="Cambria" w:cs="Times New Roman"/>
        </w:rPr>
        <w:t>-2027.</w:t>
      </w:r>
    </w:p>
    <w:p w:rsidR="003F7CDC" w:rsidRPr="003F7CDC" w:rsidRDefault="003F7CDC" w:rsidP="00D1602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3F7CDC">
        <w:rPr>
          <w:rFonts w:ascii="Cambria" w:hAnsi="Cambria" w:cs="Times New Roman"/>
          <w:b/>
        </w:rPr>
        <w:t xml:space="preserve">Sprawozdanie z inwestycji za 2014 r. </w:t>
      </w:r>
    </w:p>
    <w:p w:rsidR="003F7CDC" w:rsidRPr="00311C3B" w:rsidRDefault="003F7CDC" w:rsidP="003F7CDC">
      <w:pPr>
        <w:pStyle w:val="Akapitzlist"/>
        <w:numPr>
          <w:ilvl w:val="0"/>
          <w:numId w:val="6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</w:t>
      </w:r>
      <w:r w:rsidRPr="00311C3B">
        <w:rPr>
          <w:rFonts w:ascii="Cambria" w:hAnsi="Cambria" w:cs="Times New Roman"/>
        </w:rPr>
        <w:t>tanowisko Zarządu Powiatu,</w:t>
      </w:r>
    </w:p>
    <w:p w:rsidR="003F7CDC" w:rsidRPr="00311C3B" w:rsidRDefault="003F7CDC" w:rsidP="003F7CDC">
      <w:pPr>
        <w:pStyle w:val="Akapitzlist"/>
        <w:numPr>
          <w:ilvl w:val="0"/>
          <w:numId w:val="6"/>
        </w:num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</w:t>
      </w:r>
      <w:r w:rsidRPr="00311C3B">
        <w:rPr>
          <w:rFonts w:ascii="Cambria" w:hAnsi="Cambria" w:cs="Times New Roman"/>
        </w:rPr>
        <w:t xml:space="preserve">tanowiska Komisji.  </w:t>
      </w:r>
    </w:p>
    <w:p w:rsidR="003F7CDC" w:rsidRDefault="003F7CDC" w:rsidP="003F7CD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Podjęcie uchwał w sprawach:</w:t>
      </w:r>
    </w:p>
    <w:p w:rsidR="00B31D15" w:rsidRDefault="00B31D15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zmieniająca uchwałę</w:t>
      </w:r>
      <w:r w:rsidR="00256A36">
        <w:rPr>
          <w:rFonts w:ascii="Cambria" w:eastAsia="Times New Roman" w:hAnsi="Cambria" w:cs="Times New Roman"/>
          <w:lang w:eastAsia="pl-PL"/>
        </w:rPr>
        <w:t xml:space="preserve"> nr IV/26/15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="00256A36">
        <w:rPr>
          <w:rFonts w:ascii="Cambria" w:eastAsia="Times New Roman" w:hAnsi="Cambria" w:cs="Times New Roman"/>
          <w:lang w:eastAsia="pl-PL"/>
        </w:rPr>
        <w:t>Rady Powiatu w Goleniowie z dnia 26 marca 2015 r. w sprawie określenia zadań, na które przeznacza się środki Państwowego Funduszu Rehabilitacji Osób Niepełnosprawnych,</w:t>
      </w:r>
    </w:p>
    <w:p w:rsidR="00256A36" w:rsidRDefault="00256A36" w:rsidP="00256A36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trybu udzielania i rozliczania dotacji szkołom publicznym oraz szkołom </w:t>
      </w:r>
      <w:r w:rsidR="00277904">
        <w:rPr>
          <w:rFonts w:ascii="Cambria" w:eastAsia="Times New Roman" w:hAnsi="Cambria" w:cs="Times New Roman"/>
          <w:lang w:eastAsia="pl-PL"/>
        </w:rPr>
        <w:br/>
      </w:r>
      <w:r>
        <w:rPr>
          <w:rFonts w:ascii="Cambria" w:eastAsia="Times New Roman" w:hAnsi="Cambria" w:cs="Times New Roman"/>
          <w:lang w:eastAsia="pl-PL"/>
        </w:rPr>
        <w:t xml:space="preserve">i placówkom niepublicznym działającym na terenie powiatu goleniowskiego,       </w:t>
      </w:r>
    </w:p>
    <w:p w:rsidR="00186F57" w:rsidRDefault="00186F57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zawarcia porozumienia z Wojewodą Zachodniopomorskim dotyczącego przyjęcia przez Powiat Goleniowski zadania z zakresu administracji rządowej,</w:t>
      </w:r>
    </w:p>
    <w:p w:rsidR="00186F57" w:rsidRDefault="00186F57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wyrażenia zgody na dokonanie darowizny nieruchomości Powiatu Goleniowskiego na rzecz Gminy Goleniów,</w:t>
      </w:r>
    </w:p>
    <w:p w:rsidR="00B31D15" w:rsidRDefault="00E65118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wyrażenia zgody na dokonanie darowizny na rzecz Gminy Goleniów,</w:t>
      </w:r>
    </w:p>
    <w:p w:rsidR="00B31D15" w:rsidRDefault="00B31D15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ustalenia przebieg</w:t>
      </w:r>
      <w:r w:rsidR="003654F2">
        <w:rPr>
          <w:rFonts w:ascii="Cambria" w:eastAsia="Times New Roman" w:hAnsi="Cambria" w:cs="Times New Roman"/>
          <w:lang w:eastAsia="pl-PL"/>
        </w:rPr>
        <w:t>u dróg powiatowych na obszarze P</w:t>
      </w:r>
      <w:r>
        <w:rPr>
          <w:rFonts w:ascii="Cambria" w:eastAsia="Times New Roman" w:hAnsi="Cambria" w:cs="Times New Roman"/>
          <w:lang w:eastAsia="pl-PL"/>
        </w:rPr>
        <w:t>o</w:t>
      </w:r>
      <w:r w:rsidR="003654F2">
        <w:rPr>
          <w:rFonts w:ascii="Cambria" w:eastAsia="Times New Roman" w:hAnsi="Cambria" w:cs="Times New Roman"/>
          <w:lang w:eastAsia="pl-PL"/>
        </w:rPr>
        <w:t>wiatu G</w:t>
      </w:r>
      <w:r>
        <w:rPr>
          <w:rFonts w:ascii="Cambria" w:eastAsia="Times New Roman" w:hAnsi="Cambria" w:cs="Times New Roman"/>
          <w:lang w:eastAsia="pl-PL"/>
        </w:rPr>
        <w:t>oleniowskiego,</w:t>
      </w:r>
    </w:p>
    <w:p w:rsidR="00786517" w:rsidRDefault="00786517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zmieniająca uchwałę w sprawie określenia przystanków komunikacyjnych </w:t>
      </w:r>
      <w:r w:rsidR="00277904">
        <w:rPr>
          <w:rFonts w:ascii="Cambria" w:eastAsia="Times New Roman" w:hAnsi="Cambria" w:cs="Times New Roman"/>
          <w:lang w:eastAsia="pl-PL"/>
        </w:rPr>
        <w:br/>
      </w:r>
      <w:r>
        <w:rPr>
          <w:rFonts w:ascii="Cambria" w:eastAsia="Times New Roman" w:hAnsi="Cambria" w:cs="Times New Roman"/>
          <w:lang w:eastAsia="pl-PL"/>
        </w:rPr>
        <w:t xml:space="preserve">i dworców, których właścicielem lub zarządzającym jest Powiat Goleniowski, oraz warunków i zasad korzystania z tych obiektów,   </w:t>
      </w:r>
    </w:p>
    <w:p w:rsidR="00B31D15" w:rsidRDefault="00B31D15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przyjęcia Wieloletniego Programu Inwestycyjnego Powiatu Goleniowskiego na lata 2015-2020,</w:t>
      </w:r>
    </w:p>
    <w:p w:rsidR="003F7CDC" w:rsidRPr="000E7BE7" w:rsidRDefault="003F7CDC" w:rsidP="003F7CDC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 w:rsidRPr="00A616A1">
        <w:rPr>
          <w:rFonts w:ascii="Cambria" w:hAnsi="Cambria"/>
        </w:rPr>
        <w:t xml:space="preserve">zmiany budżetu Powiatu Goleniowskiego na 2015 rok i zmieniająca uchwałę </w:t>
      </w:r>
      <w:r>
        <w:rPr>
          <w:rFonts w:ascii="Cambria" w:hAnsi="Cambria"/>
        </w:rPr>
        <w:br/>
      </w:r>
      <w:r w:rsidRPr="00A616A1">
        <w:rPr>
          <w:rFonts w:ascii="Cambria" w:hAnsi="Cambria"/>
        </w:rPr>
        <w:t>w sprawie uchwalenia budżetu Powiatu Goleniowskiego na 2015 r.,</w:t>
      </w:r>
    </w:p>
    <w:p w:rsidR="000E7BE7" w:rsidRDefault="000E7BE7" w:rsidP="000E7BE7">
      <w:pPr>
        <w:pStyle w:val="Akapitzlist"/>
        <w:numPr>
          <w:ilvl w:val="0"/>
          <w:numId w:val="4"/>
        </w:numPr>
        <w:spacing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uchwalenia planu pracy Rady Powiatu w Goleniowie na I półrocze 2016 r.,</w:t>
      </w:r>
    </w:p>
    <w:p w:rsidR="00293AD6" w:rsidRPr="00293AD6" w:rsidRDefault="00293AD6" w:rsidP="00293A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Cambria" w:hAnsi="Cambria" w:cs="Times New Roman"/>
          <w:b/>
        </w:rPr>
      </w:pPr>
      <w:r w:rsidRPr="00293AD6">
        <w:rPr>
          <w:rFonts w:ascii="Cambria" w:hAnsi="Cambria" w:cs="Times New Roman"/>
          <w:b/>
        </w:rPr>
        <w:t>Zatwierdzenie planu pracy Komisji Rewizyjnej na I półrocze 201</w:t>
      </w:r>
      <w:r>
        <w:rPr>
          <w:rFonts w:ascii="Cambria" w:hAnsi="Cambria" w:cs="Times New Roman"/>
          <w:b/>
        </w:rPr>
        <w:t>6</w:t>
      </w:r>
      <w:r w:rsidRPr="00293AD6">
        <w:rPr>
          <w:rFonts w:ascii="Cambria" w:hAnsi="Cambria" w:cs="Times New Roman"/>
          <w:b/>
        </w:rPr>
        <w:t xml:space="preserve"> r.</w:t>
      </w:r>
    </w:p>
    <w:p w:rsidR="003F7CDC" w:rsidRDefault="003F7CDC" w:rsidP="003F7CD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Blok informacyjny:</w:t>
      </w:r>
    </w:p>
    <w:p w:rsidR="003F7CDC" w:rsidRDefault="003F7CDC" w:rsidP="003F7CDC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sprawozdanie z działalności Zarządu Powiatu między sesjami,</w:t>
      </w:r>
    </w:p>
    <w:p w:rsidR="003F7CDC" w:rsidRDefault="003F7CDC" w:rsidP="003F7CDC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informacje Przewodniczącego Rady Powiatu.</w:t>
      </w:r>
    </w:p>
    <w:p w:rsidR="003F7CDC" w:rsidRDefault="003F7CDC" w:rsidP="003F7CDC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</w:rPr>
      </w:pPr>
      <w:r>
        <w:rPr>
          <w:rFonts w:ascii="Cambria" w:hAnsi="Cambria"/>
          <w:b/>
        </w:rPr>
        <w:t>Interpelacje, wolne wnioski i zapytania radnych.</w:t>
      </w:r>
    </w:p>
    <w:p w:rsidR="003F7CDC" w:rsidRDefault="003F7CDC" w:rsidP="003F7CDC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</w:rPr>
      </w:pPr>
      <w:r w:rsidRPr="0072698C">
        <w:rPr>
          <w:rFonts w:ascii="Cambria" w:hAnsi="Cambria"/>
          <w:b/>
        </w:rPr>
        <w:t>Odpowiedzi na interpelacje, wolne wnioski i zapytania radnych.</w:t>
      </w:r>
    </w:p>
    <w:p w:rsidR="003F7CDC" w:rsidRPr="0072698C" w:rsidRDefault="00E062D0" w:rsidP="005034B4">
      <w:pPr>
        <w:pStyle w:val="Akapitzlist"/>
        <w:numPr>
          <w:ilvl w:val="0"/>
          <w:numId w:val="1"/>
        </w:numPr>
        <w:ind w:left="284" w:hanging="284"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t>Zamknię</w:t>
      </w:r>
      <w:bookmarkStart w:id="0" w:name="_GoBack"/>
      <w:bookmarkEnd w:id="0"/>
      <w:r w:rsidR="003F7CDC" w:rsidRPr="0072698C">
        <w:rPr>
          <w:rFonts w:ascii="Cambria" w:hAnsi="Cambria"/>
          <w:b/>
        </w:rPr>
        <w:t xml:space="preserve">cie obrad. </w:t>
      </w:r>
    </w:p>
    <w:p w:rsidR="003F7CDC" w:rsidRPr="0072698C" w:rsidRDefault="003F7CDC" w:rsidP="003F7CDC">
      <w:pPr>
        <w:rPr>
          <w:rFonts w:ascii="Cambria" w:hAnsi="Cambria"/>
          <w:b/>
        </w:rPr>
      </w:pPr>
    </w:p>
    <w:p w:rsidR="003F7CDC" w:rsidRPr="0072698C" w:rsidRDefault="003F7CDC" w:rsidP="003F7CDC">
      <w:pPr>
        <w:rPr>
          <w:rFonts w:ascii="Cambria" w:hAnsi="Cambria"/>
          <w:b/>
        </w:rPr>
      </w:pPr>
    </w:p>
    <w:p w:rsidR="003F7CDC" w:rsidRPr="0072698C" w:rsidRDefault="003F7CDC" w:rsidP="003F7CDC">
      <w:pPr>
        <w:pStyle w:val="Akapitzlist"/>
        <w:ind w:left="284"/>
        <w:rPr>
          <w:rFonts w:ascii="Cambria" w:hAnsi="Cambria"/>
          <w:b/>
        </w:rPr>
      </w:pPr>
    </w:p>
    <w:p w:rsidR="003F7CDC" w:rsidRDefault="003F7CDC" w:rsidP="003F7CDC">
      <w:pPr>
        <w:rPr>
          <w:rFonts w:ascii="Cambria" w:hAnsi="Cambria"/>
          <w:b/>
        </w:rPr>
      </w:pPr>
    </w:p>
    <w:p w:rsidR="003F7CDC" w:rsidRDefault="003F7CDC" w:rsidP="003F7CDC">
      <w:pPr>
        <w:rPr>
          <w:rFonts w:ascii="Cambria" w:hAnsi="Cambria"/>
          <w:b/>
        </w:rPr>
      </w:pPr>
    </w:p>
    <w:p w:rsidR="003F7CDC" w:rsidRDefault="003F7CDC" w:rsidP="003F7CDC"/>
    <w:p w:rsidR="0088775E" w:rsidRDefault="0088775E"/>
    <w:sectPr w:rsidR="0088775E" w:rsidSect="00277904">
      <w:pgSz w:w="11906" w:h="16838" w:code="9"/>
      <w:pgMar w:top="567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2D4C"/>
    <w:multiLevelType w:val="hybridMultilevel"/>
    <w:tmpl w:val="FF9482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D003D4"/>
    <w:multiLevelType w:val="hybridMultilevel"/>
    <w:tmpl w:val="81FA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73458"/>
    <w:multiLevelType w:val="hybridMultilevel"/>
    <w:tmpl w:val="AB3A3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7D0E"/>
    <w:multiLevelType w:val="hybridMultilevel"/>
    <w:tmpl w:val="355C9B94"/>
    <w:lvl w:ilvl="0" w:tplc="4EB87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AF4B93"/>
    <w:multiLevelType w:val="hybridMultilevel"/>
    <w:tmpl w:val="4B2AEB5C"/>
    <w:lvl w:ilvl="0" w:tplc="CD8AC2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D7B59"/>
    <w:multiLevelType w:val="hybridMultilevel"/>
    <w:tmpl w:val="B818E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C0"/>
    <w:rsid w:val="000E7BE7"/>
    <w:rsid w:val="00173BC0"/>
    <w:rsid w:val="00186F57"/>
    <w:rsid w:val="00256A36"/>
    <w:rsid w:val="00277904"/>
    <w:rsid w:val="00293AD6"/>
    <w:rsid w:val="003654F2"/>
    <w:rsid w:val="003F7CDC"/>
    <w:rsid w:val="00442811"/>
    <w:rsid w:val="005034B4"/>
    <w:rsid w:val="0078336F"/>
    <w:rsid w:val="00786517"/>
    <w:rsid w:val="0088775E"/>
    <w:rsid w:val="009D1A94"/>
    <w:rsid w:val="00B13F4B"/>
    <w:rsid w:val="00B31D15"/>
    <w:rsid w:val="00D50462"/>
    <w:rsid w:val="00E062D0"/>
    <w:rsid w:val="00E234B1"/>
    <w:rsid w:val="00E65118"/>
    <w:rsid w:val="00E8563F"/>
    <w:rsid w:val="00F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F7F53-E89C-4DCE-81C9-67326845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CDC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C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14</cp:revision>
  <cp:lastPrinted>2015-12-04T08:20:00Z</cp:lastPrinted>
  <dcterms:created xsi:type="dcterms:W3CDTF">2015-11-27T10:17:00Z</dcterms:created>
  <dcterms:modified xsi:type="dcterms:W3CDTF">2015-12-04T08:37:00Z</dcterms:modified>
</cp:coreProperties>
</file>